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1BD6" w14:textId="77777777" w:rsidR="00180A53" w:rsidRDefault="00ED75B6" w:rsidP="00B36C74">
      <w:pPr>
        <w:spacing w:line="240" w:lineRule="auto"/>
        <w:rPr>
          <w:rFonts w:ascii="Arial" w:hAnsi="Arial" w:cs="Arial"/>
          <w:sz w:val="24"/>
          <w:szCs w:val="24"/>
        </w:rPr>
      </w:pPr>
      <w:r w:rsidRPr="0071484A">
        <w:rPr>
          <w:rFonts w:ascii="Arial" w:hAnsi="Arial" w:cs="Arial"/>
          <w:b/>
          <w:bCs/>
          <w:sz w:val="24"/>
          <w:szCs w:val="24"/>
        </w:rPr>
        <w:t xml:space="preserve">FOR IMMEDIATE RELEASE </w:t>
      </w:r>
      <w:r w:rsidR="000D786E" w:rsidRPr="0071484A">
        <w:rPr>
          <w:rFonts w:ascii="Arial" w:hAnsi="Arial" w:cs="Arial"/>
          <w:b/>
          <w:bCs/>
          <w:sz w:val="24"/>
          <w:szCs w:val="24"/>
        </w:rPr>
        <w:tab/>
      </w:r>
      <w:r w:rsidR="000D786E" w:rsidRPr="0071484A">
        <w:rPr>
          <w:rFonts w:ascii="Arial" w:hAnsi="Arial" w:cs="Arial"/>
          <w:sz w:val="24"/>
          <w:szCs w:val="24"/>
        </w:rPr>
        <w:tab/>
      </w:r>
      <w:r w:rsidR="000D786E" w:rsidRPr="0071484A">
        <w:rPr>
          <w:rFonts w:ascii="Arial" w:hAnsi="Arial" w:cs="Arial"/>
          <w:sz w:val="24"/>
          <w:szCs w:val="24"/>
        </w:rPr>
        <w:tab/>
      </w:r>
      <w:r w:rsidR="00180A53">
        <w:rPr>
          <w:rFonts w:ascii="Arial" w:hAnsi="Arial" w:cs="Arial"/>
          <w:sz w:val="24"/>
          <w:szCs w:val="24"/>
        </w:rPr>
        <w:tab/>
      </w:r>
    </w:p>
    <w:p w14:paraId="4FB078C4" w14:textId="29CB49B4" w:rsidR="00BE40D2" w:rsidRPr="0071484A" w:rsidRDefault="00180A53" w:rsidP="00B36C7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786E" w:rsidRPr="0071484A">
        <w:rPr>
          <w:rFonts w:ascii="Arial" w:hAnsi="Arial" w:cs="Arial"/>
          <w:sz w:val="24"/>
          <w:szCs w:val="24"/>
        </w:rPr>
        <w:t xml:space="preserve">Contact: </w:t>
      </w:r>
      <w:r w:rsidR="00BE40D2" w:rsidRPr="0071484A">
        <w:rPr>
          <w:rFonts w:ascii="Arial" w:hAnsi="Arial" w:cs="Arial"/>
          <w:sz w:val="24"/>
          <w:szCs w:val="24"/>
        </w:rPr>
        <w:t>Brooke Cerbone</w:t>
      </w:r>
    </w:p>
    <w:p w14:paraId="5EBB149F" w14:textId="7015A176" w:rsidR="000D786E" w:rsidRPr="0071484A" w:rsidRDefault="00BE40D2" w:rsidP="00B36C74">
      <w:pPr>
        <w:spacing w:line="240" w:lineRule="auto"/>
        <w:rPr>
          <w:rFonts w:ascii="Arial" w:hAnsi="Arial" w:cs="Arial"/>
          <w:sz w:val="24"/>
          <w:szCs w:val="24"/>
        </w:rPr>
      </w:pP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="00180A53">
        <w:rPr>
          <w:rFonts w:ascii="Arial" w:hAnsi="Arial" w:cs="Arial"/>
          <w:sz w:val="24"/>
          <w:szCs w:val="24"/>
        </w:rPr>
        <w:tab/>
      </w:r>
      <w:r w:rsidR="0047690C" w:rsidRPr="0071484A">
        <w:rPr>
          <w:rFonts w:ascii="Arial" w:hAnsi="Arial" w:cs="Arial"/>
          <w:sz w:val="24"/>
          <w:szCs w:val="24"/>
        </w:rPr>
        <w:t xml:space="preserve">bcerbone@abilitiesinmotion.org </w:t>
      </w:r>
      <w:r w:rsidR="000D786E" w:rsidRPr="0071484A">
        <w:rPr>
          <w:rFonts w:ascii="Arial" w:hAnsi="Arial" w:cs="Arial"/>
          <w:sz w:val="24"/>
          <w:szCs w:val="24"/>
        </w:rPr>
        <w:t xml:space="preserve"> </w:t>
      </w:r>
    </w:p>
    <w:p w14:paraId="63DC4C1C" w14:textId="4A5F6BBB" w:rsidR="00BE40D2" w:rsidRPr="0071484A" w:rsidRDefault="0047690C" w:rsidP="00B36C74">
      <w:pPr>
        <w:spacing w:line="240" w:lineRule="auto"/>
        <w:rPr>
          <w:rFonts w:ascii="Arial" w:hAnsi="Arial" w:cs="Arial"/>
          <w:sz w:val="24"/>
          <w:szCs w:val="24"/>
        </w:rPr>
      </w:pP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Pr="0071484A">
        <w:rPr>
          <w:rFonts w:ascii="Arial" w:hAnsi="Arial" w:cs="Arial"/>
          <w:sz w:val="24"/>
          <w:szCs w:val="24"/>
        </w:rPr>
        <w:tab/>
      </w:r>
      <w:r w:rsidR="00180A53">
        <w:rPr>
          <w:rFonts w:ascii="Arial" w:hAnsi="Arial" w:cs="Arial"/>
          <w:sz w:val="24"/>
          <w:szCs w:val="24"/>
        </w:rPr>
        <w:tab/>
      </w:r>
      <w:r w:rsidR="00180A53">
        <w:rPr>
          <w:rFonts w:ascii="Arial" w:hAnsi="Arial" w:cs="Arial"/>
          <w:sz w:val="24"/>
          <w:szCs w:val="24"/>
        </w:rPr>
        <w:tab/>
      </w:r>
      <w:r w:rsidR="00B36C74" w:rsidRPr="0071484A">
        <w:rPr>
          <w:rFonts w:ascii="Arial" w:hAnsi="Arial" w:cs="Arial"/>
          <w:sz w:val="24"/>
          <w:szCs w:val="24"/>
        </w:rPr>
        <w:t>610-376-0010</w:t>
      </w:r>
      <w:r w:rsidR="00BE40D2" w:rsidRPr="0071484A">
        <w:rPr>
          <w:rFonts w:ascii="Arial" w:hAnsi="Arial" w:cs="Arial"/>
          <w:sz w:val="24"/>
          <w:szCs w:val="24"/>
        </w:rPr>
        <w:tab/>
      </w:r>
    </w:p>
    <w:p w14:paraId="7F21F35E" w14:textId="77777777" w:rsidR="00180A53" w:rsidRDefault="00180A53" w:rsidP="00C476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E76491" w14:textId="11582F79" w:rsidR="00ED75B6" w:rsidRPr="0071484A" w:rsidRDefault="00C476EA" w:rsidP="00C476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484A">
        <w:rPr>
          <w:rFonts w:ascii="Arial" w:hAnsi="Arial" w:cs="Arial"/>
          <w:b/>
          <w:bCs/>
          <w:sz w:val="24"/>
          <w:szCs w:val="24"/>
        </w:rPr>
        <w:t>Ribbon</w:t>
      </w:r>
      <w:r w:rsidR="00110BEC">
        <w:rPr>
          <w:rFonts w:ascii="Arial" w:hAnsi="Arial" w:cs="Arial"/>
          <w:b/>
          <w:bCs/>
          <w:sz w:val="24"/>
          <w:szCs w:val="24"/>
        </w:rPr>
        <w:t>-</w:t>
      </w:r>
      <w:r w:rsidRPr="0071484A">
        <w:rPr>
          <w:rFonts w:ascii="Arial" w:hAnsi="Arial" w:cs="Arial"/>
          <w:b/>
          <w:bCs/>
          <w:sz w:val="24"/>
          <w:szCs w:val="24"/>
        </w:rPr>
        <w:t>Cutting Ceremony Marks a New Chapter for Abilities in Motion</w:t>
      </w:r>
    </w:p>
    <w:p w14:paraId="2A076311" w14:textId="77777777" w:rsidR="00180A53" w:rsidRDefault="00180A53" w:rsidP="006F4577">
      <w:pPr>
        <w:rPr>
          <w:rFonts w:ascii="Arial" w:hAnsi="Arial" w:cs="Arial"/>
          <w:b/>
          <w:bCs/>
          <w:sz w:val="24"/>
          <w:szCs w:val="24"/>
        </w:rPr>
      </w:pPr>
    </w:p>
    <w:p w14:paraId="69E81B9E" w14:textId="59F65159" w:rsidR="00ED75B6" w:rsidRDefault="00244988" w:rsidP="006F4577">
      <w:pPr>
        <w:rPr>
          <w:rFonts w:ascii="Arial" w:hAnsi="Arial" w:cs="Arial"/>
          <w:sz w:val="24"/>
          <w:szCs w:val="24"/>
        </w:rPr>
      </w:pPr>
      <w:r w:rsidRPr="00D61A6E">
        <w:rPr>
          <w:rFonts w:ascii="Arial" w:hAnsi="Arial" w:cs="Arial"/>
          <w:b/>
          <w:bCs/>
          <w:sz w:val="24"/>
          <w:szCs w:val="24"/>
        </w:rPr>
        <w:t>Reading, P</w:t>
      </w:r>
      <w:r w:rsidR="0045139A" w:rsidRPr="00D61A6E">
        <w:rPr>
          <w:rFonts w:ascii="Arial" w:hAnsi="Arial" w:cs="Arial"/>
          <w:b/>
          <w:bCs/>
          <w:sz w:val="24"/>
          <w:szCs w:val="24"/>
        </w:rPr>
        <w:t>A</w:t>
      </w:r>
      <w:r w:rsidR="006E3248" w:rsidRPr="00D61A6E">
        <w:rPr>
          <w:rFonts w:ascii="Arial" w:hAnsi="Arial" w:cs="Arial"/>
          <w:b/>
          <w:bCs/>
          <w:sz w:val="24"/>
          <w:szCs w:val="24"/>
        </w:rPr>
        <w:t xml:space="preserve">, September </w:t>
      </w:r>
      <w:r w:rsidR="00180A53">
        <w:rPr>
          <w:rFonts w:ascii="Arial" w:hAnsi="Arial" w:cs="Arial"/>
          <w:b/>
          <w:bCs/>
          <w:sz w:val="24"/>
          <w:szCs w:val="24"/>
        </w:rPr>
        <w:t>18</w:t>
      </w:r>
      <w:r w:rsidR="00D87480" w:rsidRPr="00D61A6E">
        <w:rPr>
          <w:rFonts w:ascii="Arial" w:hAnsi="Arial" w:cs="Arial"/>
          <w:b/>
          <w:bCs/>
          <w:sz w:val="24"/>
          <w:szCs w:val="24"/>
        </w:rPr>
        <w:t>, 2023</w:t>
      </w:r>
      <w:r w:rsidR="00180A5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1484A">
        <w:rPr>
          <w:rFonts w:ascii="Arial" w:hAnsi="Arial" w:cs="Arial"/>
          <w:sz w:val="24"/>
          <w:szCs w:val="24"/>
        </w:rPr>
        <w:t xml:space="preserve">Abilities in Motion will hold a </w:t>
      </w:r>
      <w:r w:rsidR="00EE44DA">
        <w:rPr>
          <w:rFonts w:ascii="Arial" w:hAnsi="Arial" w:cs="Arial"/>
          <w:sz w:val="24"/>
          <w:szCs w:val="24"/>
        </w:rPr>
        <w:t>ribbon-cutting ceremony</w:t>
      </w:r>
      <w:r w:rsidR="00901B29">
        <w:rPr>
          <w:rFonts w:ascii="Arial" w:hAnsi="Arial" w:cs="Arial"/>
          <w:sz w:val="24"/>
          <w:szCs w:val="24"/>
        </w:rPr>
        <w:t xml:space="preserve"> on September 20, 2023</w:t>
      </w:r>
      <w:r w:rsidR="00FF3C10">
        <w:rPr>
          <w:rFonts w:ascii="Arial" w:hAnsi="Arial" w:cs="Arial"/>
          <w:sz w:val="24"/>
          <w:szCs w:val="24"/>
        </w:rPr>
        <w:t>,</w:t>
      </w:r>
      <w:r w:rsidR="00901B29">
        <w:rPr>
          <w:rFonts w:ascii="Arial" w:hAnsi="Arial" w:cs="Arial"/>
          <w:sz w:val="24"/>
          <w:szCs w:val="24"/>
        </w:rPr>
        <w:t xml:space="preserve"> from 3 </w:t>
      </w:r>
      <w:r w:rsidR="00FF3C10">
        <w:rPr>
          <w:rFonts w:ascii="Arial" w:hAnsi="Arial" w:cs="Arial"/>
          <w:sz w:val="24"/>
          <w:szCs w:val="24"/>
        </w:rPr>
        <w:t>p.m.</w:t>
      </w:r>
      <w:r w:rsidR="00901B29">
        <w:rPr>
          <w:rFonts w:ascii="Arial" w:hAnsi="Arial" w:cs="Arial"/>
          <w:sz w:val="24"/>
          <w:szCs w:val="24"/>
        </w:rPr>
        <w:t xml:space="preserve"> to 4 </w:t>
      </w:r>
      <w:r w:rsidR="00FF3C10">
        <w:rPr>
          <w:rFonts w:ascii="Arial" w:hAnsi="Arial" w:cs="Arial"/>
          <w:sz w:val="24"/>
          <w:szCs w:val="24"/>
        </w:rPr>
        <w:t>p.m.</w:t>
      </w:r>
      <w:r w:rsidR="00EE44DA">
        <w:rPr>
          <w:rFonts w:ascii="Arial" w:hAnsi="Arial" w:cs="Arial"/>
          <w:sz w:val="24"/>
          <w:szCs w:val="24"/>
        </w:rPr>
        <w:t xml:space="preserve"> to celebrate the opening of</w:t>
      </w:r>
      <w:r w:rsidR="00180A53">
        <w:rPr>
          <w:rFonts w:ascii="Arial" w:hAnsi="Arial" w:cs="Arial"/>
          <w:sz w:val="24"/>
          <w:szCs w:val="24"/>
        </w:rPr>
        <w:t xml:space="preserve"> its </w:t>
      </w:r>
      <w:r w:rsidR="006546F1">
        <w:rPr>
          <w:rFonts w:ascii="Arial" w:hAnsi="Arial" w:cs="Arial"/>
          <w:sz w:val="24"/>
          <w:szCs w:val="24"/>
        </w:rPr>
        <w:t xml:space="preserve">new </w:t>
      </w:r>
      <w:r w:rsidR="00F53CCE">
        <w:rPr>
          <w:rFonts w:ascii="Arial" w:hAnsi="Arial" w:cs="Arial"/>
          <w:sz w:val="24"/>
          <w:szCs w:val="24"/>
        </w:rPr>
        <w:t>facility</w:t>
      </w:r>
      <w:r w:rsidR="00180A53">
        <w:rPr>
          <w:rFonts w:ascii="Arial" w:hAnsi="Arial" w:cs="Arial"/>
          <w:sz w:val="24"/>
          <w:szCs w:val="24"/>
        </w:rPr>
        <w:t xml:space="preserve"> </w:t>
      </w:r>
      <w:r w:rsidR="009348ED">
        <w:rPr>
          <w:rFonts w:ascii="Arial" w:hAnsi="Arial" w:cs="Arial"/>
          <w:sz w:val="24"/>
          <w:szCs w:val="24"/>
        </w:rPr>
        <w:t>at 755 Hiesters Lane</w:t>
      </w:r>
      <w:r w:rsidR="00D812F5">
        <w:rPr>
          <w:rFonts w:ascii="Arial" w:hAnsi="Arial" w:cs="Arial"/>
          <w:sz w:val="24"/>
          <w:szCs w:val="24"/>
        </w:rPr>
        <w:t xml:space="preserve"> in the City of Reading</w:t>
      </w:r>
      <w:r w:rsidR="009348ED">
        <w:rPr>
          <w:rFonts w:ascii="Arial" w:hAnsi="Arial" w:cs="Arial"/>
          <w:sz w:val="24"/>
          <w:szCs w:val="24"/>
        </w:rPr>
        <w:t xml:space="preserve">. </w:t>
      </w:r>
    </w:p>
    <w:p w14:paraId="5CCCA150" w14:textId="00AFCFF6" w:rsidR="00546284" w:rsidRDefault="007954A3" w:rsidP="006F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A2904">
        <w:rPr>
          <w:rFonts w:ascii="Arial" w:hAnsi="Arial" w:cs="Arial"/>
          <w:sz w:val="24"/>
          <w:szCs w:val="24"/>
        </w:rPr>
        <w:t xml:space="preserve">ceremony </w:t>
      </w:r>
      <w:r>
        <w:rPr>
          <w:rFonts w:ascii="Arial" w:hAnsi="Arial" w:cs="Arial"/>
          <w:sz w:val="24"/>
          <w:szCs w:val="24"/>
        </w:rPr>
        <w:t>will</w:t>
      </w:r>
      <w:r w:rsidR="00180A53">
        <w:rPr>
          <w:rFonts w:ascii="Arial" w:hAnsi="Arial" w:cs="Arial"/>
          <w:sz w:val="24"/>
          <w:szCs w:val="24"/>
        </w:rPr>
        <w:t xml:space="preserve"> include </w:t>
      </w:r>
      <w:r w:rsidR="005573DC">
        <w:rPr>
          <w:rFonts w:ascii="Arial" w:hAnsi="Arial" w:cs="Arial"/>
          <w:sz w:val="24"/>
          <w:szCs w:val="24"/>
        </w:rPr>
        <w:t>remarks</w:t>
      </w:r>
      <w:r w:rsidR="00AD5CE9">
        <w:rPr>
          <w:rFonts w:ascii="Arial" w:hAnsi="Arial" w:cs="Arial"/>
          <w:sz w:val="24"/>
          <w:szCs w:val="24"/>
        </w:rPr>
        <w:t xml:space="preserve"> from Executive Director Stephanie Quigley and Board Chairman Mich</w:t>
      </w:r>
      <w:r w:rsidR="005573DC">
        <w:rPr>
          <w:rFonts w:ascii="Arial" w:hAnsi="Arial" w:cs="Arial"/>
          <w:sz w:val="24"/>
          <w:szCs w:val="24"/>
        </w:rPr>
        <w:t xml:space="preserve">ael Gerhard. </w:t>
      </w:r>
      <w:r w:rsidR="00180A53">
        <w:rPr>
          <w:rFonts w:ascii="Arial" w:hAnsi="Arial" w:cs="Arial"/>
          <w:sz w:val="24"/>
          <w:szCs w:val="24"/>
        </w:rPr>
        <w:t>T</w:t>
      </w:r>
      <w:r w:rsidR="00D5417D">
        <w:rPr>
          <w:rFonts w:ascii="Arial" w:hAnsi="Arial" w:cs="Arial"/>
          <w:sz w:val="24"/>
          <w:szCs w:val="24"/>
        </w:rPr>
        <w:t xml:space="preserve">he ribbon-cutting </w:t>
      </w:r>
      <w:r w:rsidR="00180A53">
        <w:rPr>
          <w:rFonts w:ascii="Arial" w:hAnsi="Arial" w:cs="Arial"/>
          <w:sz w:val="24"/>
          <w:szCs w:val="24"/>
        </w:rPr>
        <w:t xml:space="preserve">will take place at 3:15 p.m. </w:t>
      </w:r>
      <w:r w:rsidR="00AA5939">
        <w:rPr>
          <w:rFonts w:ascii="Arial" w:hAnsi="Arial" w:cs="Arial"/>
          <w:sz w:val="24"/>
          <w:szCs w:val="24"/>
        </w:rPr>
        <w:t xml:space="preserve">with the participation of the </w:t>
      </w:r>
      <w:r w:rsidR="00D812F5">
        <w:rPr>
          <w:rFonts w:ascii="Arial" w:hAnsi="Arial" w:cs="Arial"/>
          <w:sz w:val="24"/>
          <w:szCs w:val="24"/>
        </w:rPr>
        <w:t xml:space="preserve">Greater Reading </w:t>
      </w:r>
      <w:r w:rsidR="00D5417D">
        <w:rPr>
          <w:rFonts w:ascii="Arial" w:hAnsi="Arial" w:cs="Arial"/>
          <w:sz w:val="24"/>
          <w:szCs w:val="24"/>
        </w:rPr>
        <w:t>C</w:t>
      </w:r>
      <w:r w:rsidR="00AA5939">
        <w:rPr>
          <w:rFonts w:ascii="Arial" w:hAnsi="Arial" w:cs="Arial"/>
          <w:sz w:val="24"/>
          <w:szCs w:val="24"/>
        </w:rPr>
        <w:t xml:space="preserve">hamber </w:t>
      </w:r>
      <w:r w:rsidR="00D812F5">
        <w:rPr>
          <w:rFonts w:ascii="Arial" w:hAnsi="Arial" w:cs="Arial"/>
          <w:sz w:val="24"/>
          <w:szCs w:val="24"/>
        </w:rPr>
        <w:t>Alliance</w:t>
      </w:r>
      <w:r w:rsidR="00AA5939">
        <w:rPr>
          <w:rFonts w:ascii="Arial" w:hAnsi="Arial" w:cs="Arial"/>
          <w:sz w:val="24"/>
          <w:szCs w:val="24"/>
        </w:rPr>
        <w:t xml:space="preserve">. </w:t>
      </w:r>
      <w:r w:rsidR="00DA2904" w:rsidRPr="00DA2904">
        <w:rPr>
          <w:rFonts w:ascii="Arial" w:hAnsi="Arial" w:cs="Arial"/>
          <w:sz w:val="24"/>
          <w:szCs w:val="24"/>
        </w:rPr>
        <w:t xml:space="preserve">Following the ceremony, attendees </w:t>
      </w:r>
      <w:r w:rsidR="00180A53">
        <w:rPr>
          <w:rFonts w:ascii="Arial" w:hAnsi="Arial" w:cs="Arial"/>
          <w:sz w:val="24"/>
          <w:szCs w:val="24"/>
        </w:rPr>
        <w:t>will be able to visit public areas of the new facility</w:t>
      </w:r>
      <w:r w:rsidR="00DA2904" w:rsidRPr="00DA2904">
        <w:rPr>
          <w:rFonts w:ascii="Arial" w:hAnsi="Arial" w:cs="Arial"/>
          <w:sz w:val="24"/>
          <w:szCs w:val="24"/>
        </w:rPr>
        <w:t>.</w:t>
      </w:r>
    </w:p>
    <w:p w14:paraId="0F6BD96C" w14:textId="7D81E367" w:rsidR="00092995" w:rsidRPr="008E6314" w:rsidRDefault="00AB02FA" w:rsidP="00180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426FD" w:rsidRPr="001426FD">
        <w:rPr>
          <w:rFonts w:ascii="Arial" w:hAnsi="Arial" w:cs="Arial"/>
          <w:sz w:val="24"/>
          <w:szCs w:val="24"/>
        </w:rPr>
        <w:t xml:space="preserve"> new </w:t>
      </w:r>
      <w:r w:rsidR="001A4D45">
        <w:rPr>
          <w:rFonts w:ascii="Arial" w:hAnsi="Arial" w:cs="Arial"/>
          <w:sz w:val="24"/>
          <w:szCs w:val="24"/>
        </w:rPr>
        <w:t xml:space="preserve">fully </w:t>
      </w:r>
      <w:r w:rsidR="008E6314">
        <w:rPr>
          <w:rFonts w:ascii="Arial" w:hAnsi="Arial" w:cs="Arial"/>
          <w:sz w:val="24"/>
          <w:szCs w:val="24"/>
        </w:rPr>
        <w:t>accessible</w:t>
      </w:r>
      <w:r w:rsidR="001A4D45">
        <w:rPr>
          <w:rFonts w:ascii="Arial" w:hAnsi="Arial" w:cs="Arial"/>
          <w:sz w:val="24"/>
          <w:szCs w:val="24"/>
        </w:rPr>
        <w:t xml:space="preserve"> </w:t>
      </w:r>
      <w:r w:rsidR="008E6314">
        <w:rPr>
          <w:rFonts w:ascii="Arial" w:hAnsi="Arial" w:cs="Arial"/>
          <w:sz w:val="24"/>
          <w:szCs w:val="24"/>
        </w:rPr>
        <w:t>building</w:t>
      </w:r>
      <w:r w:rsidR="001426FD" w:rsidRPr="001426FD">
        <w:rPr>
          <w:rFonts w:ascii="Arial" w:hAnsi="Arial" w:cs="Arial"/>
          <w:sz w:val="24"/>
          <w:szCs w:val="24"/>
        </w:rPr>
        <w:t xml:space="preserve"> </w:t>
      </w:r>
      <w:r w:rsidR="00E43302" w:rsidRPr="001426FD">
        <w:rPr>
          <w:rFonts w:ascii="Arial" w:hAnsi="Arial" w:cs="Arial"/>
          <w:sz w:val="24"/>
          <w:szCs w:val="24"/>
        </w:rPr>
        <w:t>is</w:t>
      </w:r>
      <w:r w:rsidR="001426FD" w:rsidRPr="001426FD">
        <w:rPr>
          <w:rFonts w:ascii="Arial" w:hAnsi="Arial" w:cs="Arial"/>
          <w:sz w:val="24"/>
          <w:szCs w:val="24"/>
        </w:rPr>
        <w:t xml:space="preserve"> a significant milestone for Abilities in Motion, enabling </w:t>
      </w:r>
      <w:r w:rsidR="00180A53">
        <w:rPr>
          <w:rFonts w:ascii="Arial" w:hAnsi="Arial" w:cs="Arial"/>
          <w:sz w:val="24"/>
          <w:szCs w:val="24"/>
        </w:rPr>
        <w:t xml:space="preserve">the organization </w:t>
      </w:r>
      <w:r w:rsidR="001426FD" w:rsidRPr="001426FD">
        <w:rPr>
          <w:rFonts w:ascii="Arial" w:hAnsi="Arial" w:cs="Arial"/>
          <w:sz w:val="24"/>
          <w:szCs w:val="24"/>
        </w:rPr>
        <w:t xml:space="preserve">to expand services in new and innovative ways. </w:t>
      </w:r>
      <w:r>
        <w:rPr>
          <w:rFonts w:ascii="Arial" w:hAnsi="Arial" w:cs="Arial"/>
          <w:sz w:val="24"/>
          <w:szCs w:val="24"/>
        </w:rPr>
        <w:t>The</w:t>
      </w:r>
      <w:r w:rsidR="00180A53">
        <w:rPr>
          <w:rFonts w:ascii="Arial" w:hAnsi="Arial" w:cs="Arial"/>
          <w:sz w:val="24"/>
          <w:szCs w:val="24"/>
        </w:rPr>
        <w:t xml:space="preserve"> vision for the new facility includes</w:t>
      </w:r>
      <w:r w:rsidR="00B5500E">
        <w:rPr>
          <w:rFonts w:ascii="Arial" w:hAnsi="Arial" w:cs="Arial"/>
          <w:sz w:val="24"/>
          <w:szCs w:val="24"/>
        </w:rPr>
        <w:t xml:space="preserve"> a</w:t>
      </w:r>
      <w:r w:rsidR="00BC1790" w:rsidRPr="008E6314">
        <w:rPr>
          <w:rFonts w:ascii="Arial" w:hAnsi="Arial" w:cs="Arial"/>
          <w:sz w:val="24"/>
          <w:szCs w:val="24"/>
        </w:rPr>
        <w:t xml:space="preserve"> 2400-square-foot space designed to empower individuals with disabilities</w:t>
      </w:r>
      <w:r w:rsidR="00180A53">
        <w:rPr>
          <w:rFonts w:ascii="Arial" w:hAnsi="Arial" w:cs="Arial"/>
          <w:sz w:val="24"/>
          <w:szCs w:val="24"/>
        </w:rPr>
        <w:t xml:space="preserve"> to explore technology, as well as a café space where </w:t>
      </w:r>
      <w:r w:rsidR="00D812F5">
        <w:rPr>
          <w:rFonts w:ascii="Arial" w:hAnsi="Arial" w:cs="Arial"/>
          <w:sz w:val="24"/>
          <w:szCs w:val="24"/>
        </w:rPr>
        <w:t xml:space="preserve">people </w:t>
      </w:r>
      <w:r w:rsidR="00180A53">
        <w:rPr>
          <w:rFonts w:ascii="Arial" w:hAnsi="Arial" w:cs="Arial"/>
          <w:sz w:val="24"/>
          <w:szCs w:val="24"/>
        </w:rPr>
        <w:t xml:space="preserve">with disabilities </w:t>
      </w:r>
      <w:r w:rsidR="0054111A">
        <w:rPr>
          <w:rFonts w:ascii="Arial" w:hAnsi="Arial" w:cs="Arial"/>
          <w:sz w:val="24"/>
          <w:szCs w:val="24"/>
        </w:rPr>
        <w:t>will be able to</w:t>
      </w:r>
      <w:r w:rsidR="00180A53">
        <w:rPr>
          <w:rFonts w:ascii="Arial" w:hAnsi="Arial" w:cs="Arial"/>
          <w:sz w:val="24"/>
          <w:szCs w:val="24"/>
        </w:rPr>
        <w:t xml:space="preserve"> </w:t>
      </w:r>
      <w:r w:rsidR="0054111A">
        <w:rPr>
          <w:rFonts w:ascii="Arial" w:hAnsi="Arial" w:cs="Arial"/>
          <w:sz w:val="24"/>
          <w:szCs w:val="24"/>
        </w:rPr>
        <w:t>build</w:t>
      </w:r>
      <w:r w:rsidR="00180A53">
        <w:rPr>
          <w:rFonts w:ascii="Arial" w:hAnsi="Arial" w:cs="Arial"/>
          <w:sz w:val="24"/>
          <w:szCs w:val="24"/>
        </w:rPr>
        <w:t xml:space="preserve"> employment skills.</w:t>
      </w:r>
    </w:p>
    <w:p w14:paraId="00F80C56" w14:textId="730C686B" w:rsidR="0079538B" w:rsidRPr="00927B40" w:rsidRDefault="00927B40" w:rsidP="006F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###</w:t>
      </w:r>
    </w:p>
    <w:p w14:paraId="4515D983" w14:textId="33B864D5" w:rsidR="00D812F5" w:rsidRPr="00927B40" w:rsidRDefault="00D812F5" w:rsidP="00D812F5">
      <w:pPr>
        <w:rPr>
          <w:rFonts w:ascii="Arial" w:hAnsi="Arial" w:cs="Arial"/>
          <w:sz w:val="24"/>
          <w:szCs w:val="24"/>
        </w:rPr>
      </w:pPr>
      <w:r w:rsidRPr="00927B40">
        <w:rPr>
          <w:rFonts w:ascii="Arial" w:hAnsi="Arial" w:cs="Arial"/>
          <w:sz w:val="24"/>
          <w:szCs w:val="24"/>
        </w:rPr>
        <w:t>Abilities in Motion is Berks County‘s Center for Independent Living</w:t>
      </w:r>
      <w:r>
        <w:rPr>
          <w:rFonts w:ascii="Arial" w:hAnsi="Arial" w:cs="Arial"/>
          <w:sz w:val="24"/>
          <w:szCs w:val="24"/>
        </w:rPr>
        <w:t>, o</w:t>
      </w:r>
      <w:r w:rsidRPr="00927B40">
        <w:rPr>
          <w:rFonts w:ascii="Arial" w:hAnsi="Arial" w:cs="Arial"/>
          <w:sz w:val="24"/>
          <w:szCs w:val="24"/>
        </w:rPr>
        <w:t>ffer</w:t>
      </w:r>
      <w:r>
        <w:rPr>
          <w:rFonts w:ascii="Arial" w:hAnsi="Arial" w:cs="Arial"/>
          <w:sz w:val="24"/>
          <w:szCs w:val="24"/>
        </w:rPr>
        <w:t>ing</w:t>
      </w:r>
      <w:r w:rsidRPr="00927B40">
        <w:rPr>
          <w:rFonts w:ascii="Arial" w:hAnsi="Arial" w:cs="Arial"/>
          <w:sz w:val="24"/>
          <w:szCs w:val="24"/>
        </w:rPr>
        <w:t xml:space="preserve"> support services, education, and advocacy for individuals with disabilities. AIM’s purpose is reflected in the Rehabilitation Act, which states that “disability is a natural part of the human experience and in no way diminishes the right of individuals to live independently, enjoy self-determination, make choices, contribute to society, pursue meaningful careers, and enjoy full inclusion and integration in the economic, political, social, cultural, and educational mainstream of American society”.</w:t>
      </w:r>
      <w:r>
        <w:rPr>
          <w:rFonts w:ascii="Arial" w:hAnsi="Arial" w:cs="Arial"/>
          <w:sz w:val="24"/>
          <w:szCs w:val="24"/>
        </w:rPr>
        <w:t xml:space="preserve"> For more information visit our website: </w:t>
      </w:r>
      <w:hyperlink r:id="rId8" w:history="1">
        <w:r w:rsidRPr="00FC717E">
          <w:rPr>
            <w:rStyle w:val="Hyperlink"/>
            <w:rFonts w:ascii="Arial" w:hAnsi="Arial" w:cs="Arial"/>
            <w:sz w:val="24"/>
            <w:szCs w:val="24"/>
          </w:rPr>
          <w:t>https://www.abilitiesinmotion.org/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8A2BF85" w14:textId="1556FC32" w:rsidR="0079538B" w:rsidRPr="00927B40" w:rsidRDefault="00FC717E" w:rsidP="00D812F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79538B" w:rsidRPr="00927B4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6609" w14:textId="77777777" w:rsidR="001367E5" w:rsidRDefault="001367E5" w:rsidP="00945536">
      <w:pPr>
        <w:spacing w:after="0" w:line="240" w:lineRule="auto"/>
      </w:pPr>
      <w:r>
        <w:separator/>
      </w:r>
    </w:p>
  </w:endnote>
  <w:endnote w:type="continuationSeparator" w:id="0">
    <w:p w14:paraId="519DDE0E" w14:textId="77777777" w:rsidR="001367E5" w:rsidRDefault="001367E5" w:rsidP="0094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37D93" w14:textId="77777777" w:rsidR="001367E5" w:rsidRDefault="001367E5" w:rsidP="00945536">
      <w:pPr>
        <w:spacing w:after="0" w:line="240" w:lineRule="auto"/>
      </w:pPr>
      <w:r>
        <w:separator/>
      </w:r>
    </w:p>
  </w:footnote>
  <w:footnote w:type="continuationSeparator" w:id="0">
    <w:p w14:paraId="6FCCCB45" w14:textId="77777777" w:rsidR="001367E5" w:rsidRDefault="001367E5" w:rsidP="0094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A0B1" w14:textId="4D8BBED5" w:rsidR="00945536" w:rsidRDefault="00945536" w:rsidP="000D0DF9">
    <w:pPr>
      <w:pStyle w:val="Header"/>
      <w:jc w:val="center"/>
    </w:pPr>
    <w:r>
      <w:rPr>
        <w:noProof/>
      </w:rPr>
      <w:drawing>
        <wp:inline distT="0" distB="0" distL="0" distR="0" wp14:anchorId="77DB8BD0" wp14:editId="47458870">
          <wp:extent cx="2056576" cy="914400"/>
          <wp:effectExtent l="0" t="0" r="1270" b="0"/>
          <wp:docPr id="2600398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44" cy="9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41553" w14:textId="77777777" w:rsidR="00945536" w:rsidRDefault="00945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857AE"/>
    <w:multiLevelType w:val="hybridMultilevel"/>
    <w:tmpl w:val="49A0CB76"/>
    <w:lvl w:ilvl="0" w:tplc="F79EF2F6">
      <w:start w:val="6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20"/>
    <w:rsid w:val="0001693D"/>
    <w:rsid w:val="00037AB0"/>
    <w:rsid w:val="000925F9"/>
    <w:rsid w:val="00092995"/>
    <w:rsid w:val="000B0BD8"/>
    <w:rsid w:val="000D0DF9"/>
    <w:rsid w:val="000D786E"/>
    <w:rsid w:val="00110BEC"/>
    <w:rsid w:val="0011232F"/>
    <w:rsid w:val="001367E5"/>
    <w:rsid w:val="001426FD"/>
    <w:rsid w:val="00150C26"/>
    <w:rsid w:val="00180A53"/>
    <w:rsid w:val="001A4D45"/>
    <w:rsid w:val="001B16B5"/>
    <w:rsid w:val="001F0ACF"/>
    <w:rsid w:val="00244988"/>
    <w:rsid w:val="00274528"/>
    <w:rsid w:val="00292E98"/>
    <w:rsid w:val="00367920"/>
    <w:rsid w:val="00385B71"/>
    <w:rsid w:val="00447D95"/>
    <w:rsid w:val="0045139A"/>
    <w:rsid w:val="0047690C"/>
    <w:rsid w:val="00533515"/>
    <w:rsid w:val="0054111A"/>
    <w:rsid w:val="00546284"/>
    <w:rsid w:val="005573DC"/>
    <w:rsid w:val="0061589F"/>
    <w:rsid w:val="00616638"/>
    <w:rsid w:val="006546F1"/>
    <w:rsid w:val="0067309E"/>
    <w:rsid w:val="006D0707"/>
    <w:rsid w:val="006E3248"/>
    <w:rsid w:val="006F4577"/>
    <w:rsid w:val="0070506B"/>
    <w:rsid w:val="0071484A"/>
    <w:rsid w:val="007606D2"/>
    <w:rsid w:val="0079538B"/>
    <w:rsid w:val="007954A3"/>
    <w:rsid w:val="00795D8A"/>
    <w:rsid w:val="00832067"/>
    <w:rsid w:val="008457C0"/>
    <w:rsid w:val="008E6314"/>
    <w:rsid w:val="008E7B8D"/>
    <w:rsid w:val="00901B29"/>
    <w:rsid w:val="00927B40"/>
    <w:rsid w:val="009348ED"/>
    <w:rsid w:val="00945536"/>
    <w:rsid w:val="00AA5939"/>
    <w:rsid w:val="00AB02FA"/>
    <w:rsid w:val="00AC427B"/>
    <w:rsid w:val="00AD5CE9"/>
    <w:rsid w:val="00B36C74"/>
    <w:rsid w:val="00B37DD7"/>
    <w:rsid w:val="00B5500E"/>
    <w:rsid w:val="00BA3F17"/>
    <w:rsid w:val="00BC1790"/>
    <w:rsid w:val="00BE40D2"/>
    <w:rsid w:val="00C476EA"/>
    <w:rsid w:val="00C626E8"/>
    <w:rsid w:val="00D5417D"/>
    <w:rsid w:val="00D61A6E"/>
    <w:rsid w:val="00D67917"/>
    <w:rsid w:val="00D812F5"/>
    <w:rsid w:val="00D87480"/>
    <w:rsid w:val="00DA2904"/>
    <w:rsid w:val="00DC2B68"/>
    <w:rsid w:val="00DE2F8F"/>
    <w:rsid w:val="00E271EE"/>
    <w:rsid w:val="00E43302"/>
    <w:rsid w:val="00E53BC3"/>
    <w:rsid w:val="00EA1899"/>
    <w:rsid w:val="00EB4091"/>
    <w:rsid w:val="00ED75B6"/>
    <w:rsid w:val="00EE44DA"/>
    <w:rsid w:val="00F53CCE"/>
    <w:rsid w:val="00FC717E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0566F"/>
  <w15:chartTrackingRefBased/>
  <w15:docId w15:val="{1A4E1403-EC81-44FA-A46A-581B44DB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36"/>
  </w:style>
  <w:style w:type="paragraph" w:styleId="Footer">
    <w:name w:val="footer"/>
    <w:basedOn w:val="Normal"/>
    <w:link w:val="FooterChar"/>
    <w:uiPriority w:val="99"/>
    <w:unhideWhenUsed/>
    <w:rsid w:val="0094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36"/>
  </w:style>
  <w:style w:type="character" w:styleId="Hyperlink">
    <w:name w:val="Hyperlink"/>
    <w:basedOn w:val="DefaultParagraphFont"/>
    <w:uiPriority w:val="99"/>
    <w:unhideWhenUsed/>
    <w:rsid w:val="0047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9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ilitiesinmot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2233-E760-4617-9FCE-CBEBFDC7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1498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Cerbone</dc:creator>
  <cp:keywords/>
  <dc:description/>
  <cp:lastModifiedBy>Brooke Cerbone</cp:lastModifiedBy>
  <cp:revision>3</cp:revision>
  <dcterms:created xsi:type="dcterms:W3CDTF">2023-09-14T16:37:00Z</dcterms:created>
  <dcterms:modified xsi:type="dcterms:W3CDTF">2024-02-27T17:32:00Z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bcb4636a-eecc-48cf-be1d-9315d6f64814</vt:lpwstr>
  </property>
</Properties>
</file>